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3960F" w14:textId="59A3D183" w:rsidR="00BD472C" w:rsidRDefault="00BD472C" w:rsidP="00BD472C">
      <w:pPr>
        <w:jc w:val="right"/>
        <w:rPr>
          <w:lang w:val="en-US"/>
        </w:rPr>
      </w:pPr>
      <w:r w:rsidRPr="00BD472C">
        <w:rPr>
          <w:noProof/>
        </w:rPr>
        <w:drawing>
          <wp:inline distT="0" distB="0" distL="0" distR="0" wp14:anchorId="01036CFF" wp14:editId="2A2DC349">
            <wp:extent cx="1478280" cy="441960"/>
            <wp:effectExtent l="0" t="0" r="7620" b="0"/>
            <wp:docPr id="19474641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28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AAB7BA" w14:textId="77777777" w:rsidR="00BA2161" w:rsidRPr="00470588" w:rsidRDefault="00BA2161" w:rsidP="00176152">
      <w:pPr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470588">
        <w:rPr>
          <w:rFonts w:ascii="Arial" w:hAnsi="Arial" w:cs="Arial"/>
          <w:b/>
          <w:bCs/>
          <w:sz w:val="28"/>
          <w:szCs w:val="28"/>
        </w:rPr>
        <w:t>Job Description</w:t>
      </w:r>
    </w:p>
    <w:p w14:paraId="04BC527C" w14:textId="5FE17391" w:rsidR="00BA2161" w:rsidRPr="00176152" w:rsidRDefault="00BA2161" w:rsidP="00176152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176152">
        <w:rPr>
          <w:rFonts w:ascii="Arial" w:hAnsi="Arial" w:cs="Arial"/>
          <w:b/>
          <w:bCs/>
          <w:sz w:val="24"/>
          <w:szCs w:val="24"/>
        </w:rPr>
        <w:t>Programme Lead</w:t>
      </w:r>
      <w:r w:rsidR="00470588" w:rsidRPr="00176152">
        <w:rPr>
          <w:rFonts w:ascii="Arial" w:hAnsi="Arial" w:cs="Arial"/>
          <w:b/>
          <w:bCs/>
          <w:sz w:val="24"/>
          <w:szCs w:val="24"/>
        </w:rPr>
        <w:t xml:space="preserve"> (HAF &amp; Warm Welcome Programmes)</w:t>
      </w:r>
    </w:p>
    <w:p w14:paraId="39450ADE" w14:textId="77777777" w:rsidR="00470588" w:rsidRDefault="00BA2161" w:rsidP="00470588">
      <w:pPr>
        <w:spacing w:line="360" w:lineRule="auto"/>
        <w:rPr>
          <w:rFonts w:ascii="Arial" w:hAnsi="Arial" w:cs="Arial"/>
        </w:rPr>
      </w:pPr>
      <w:r w:rsidRPr="00470588">
        <w:rPr>
          <w:rFonts w:ascii="Arial" w:hAnsi="Arial" w:cs="Arial"/>
          <w:b/>
        </w:rPr>
        <w:t>Reports to</w:t>
      </w:r>
      <w:r w:rsidRPr="00470588">
        <w:rPr>
          <w:rFonts w:ascii="Arial" w:hAnsi="Arial" w:cs="Arial"/>
        </w:rPr>
        <w:tab/>
      </w:r>
      <w:r w:rsidRPr="00470588">
        <w:rPr>
          <w:rFonts w:ascii="Arial" w:hAnsi="Arial" w:cs="Arial"/>
        </w:rPr>
        <w:tab/>
        <w:t>CEO</w:t>
      </w:r>
    </w:p>
    <w:p w14:paraId="07BFB9ED" w14:textId="40FA2EFB" w:rsidR="00BA2161" w:rsidRPr="00470588" w:rsidRDefault="00BA2161" w:rsidP="00470588">
      <w:pPr>
        <w:spacing w:line="360" w:lineRule="auto"/>
        <w:rPr>
          <w:rFonts w:ascii="Arial" w:hAnsi="Arial" w:cs="Arial"/>
        </w:rPr>
      </w:pPr>
      <w:r w:rsidRPr="00470588">
        <w:rPr>
          <w:rFonts w:ascii="Arial" w:hAnsi="Arial" w:cs="Arial"/>
          <w:b/>
        </w:rPr>
        <w:t>Hours</w:t>
      </w:r>
      <w:r w:rsidRPr="00470588">
        <w:rPr>
          <w:rFonts w:ascii="Arial" w:hAnsi="Arial" w:cs="Arial"/>
        </w:rPr>
        <w:tab/>
      </w:r>
      <w:r w:rsidRPr="00470588">
        <w:rPr>
          <w:rFonts w:ascii="Arial" w:hAnsi="Arial" w:cs="Arial"/>
        </w:rPr>
        <w:tab/>
      </w:r>
      <w:r w:rsidR="00470588">
        <w:rPr>
          <w:rFonts w:ascii="Arial" w:hAnsi="Arial" w:cs="Arial"/>
        </w:rPr>
        <w:tab/>
      </w:r>
      <w:r w:rsidRPr="00470588">
        <w:rPr>
          <w:rFonts w:ascii="Arial" w:hAnsi="Arial" w:cs="Arial"/>
        </w:rPr>
        <w:t>35 hours - Full-time</w:t>
      </w:r>
    </w:p>
    <w:p w14:paraId="614C6A2D" w14:textId="6D44AB3F" w:rsidR="00BA2161" w:rsidRPr="00470588" w:rsidRDefault="00BA2161" w:rsidP="00BA2161">
      <w:pPr>
        <w:tabs>
          <w:tab w:val="left" w:pos="1701"/>
        </w:tabs>
        <w:spacing w:line="360" w:lineRule="auto"/>
        <w:rPr>
          <w:rFonts w:ascii="Arial" w:hAnsi="Arial" w:cs="Arial"/>
          <w:b/>
        </w:rPr>
      </w:pPr>
      <w:r w:rsidRPr="00470588">
        <w:rPr>
          <w:rFonts w:ascii="Arial" w:hAnsi="Arial" w:cs="Arial"/>
          <w:b/>
        </w:rPr>
        <w:t xml:space="preserve">Salary </w:t>
      </w:r>
      <w:r w:rsidRPr="00470588">
        <w:rPr>
          <w:rFonts w:ascii="Arial" w:hAnsi="Arial" w:cs="Arial"/>
          <w:b/>
        </w:rPr>
        <w:tab/>
      </w:r>
      <w:r w:rsidRPr="00470588">
        <w:rPr>
          <w:rFonts w:ascii="Arial" w:hAnsi="Arial" w:cs="Arial"/>
          <w:b/>
        </w:rPr>
        <w:tab/>
      </w:r>
      <w:r w:rsidRPr="00470588">
        <w:rPr>
          <w:rFonts w:ascii="Arial" w:hAnsi="Arial" w:cs="Arial"/>
        </w:rPr>
        <w:t>£33k - £3</w:t>
      </w:r>
      <w:r w:rsidR="00092E78">
        <w:rPr>
          <w:rFonts w:ascii="Arial" w:hAnsi="Arial" w:cs="Arial"/>
        </w:rPr>
        <w:t>6</w:t>
      </w:r>
      <w:r w:rsidRPr="00470588">
        <w:rPr>
          <w:rFonts w:ascii="Arial" w:hAnsi="Arial" w:cs="Arial"/>
        </w:rPr>
        <w:t>k</w:t>
      </w:r>
    </w:p>
    <w:p w14:paraId="040EFE09" w14:textId="31CDD892" w:rsidR="00BD472C" w:rsidRPr="00BD472C" w:rsidRDefault="00BA2161" w:rsidP="00470588">
      <w:pPr>
        <w:tabs>
          <w:tab w:val="left" w:pos="1701"/>
        </w:tabs>
        <w:spacing w:line="360" w:lineRule="auto"/>
        <w:rPr>
          <w:rFonts w:ascii="Arial" w:hAnsi="Arial" w:cs="Arial"/>
        </w:rPr>
      </w:pPr>
      <w:r w:rsidRPr="00470588">
        <w:rPr>
          <w:rFonts w:ascii="Arial" w:hAnsi="Arial" w:cs="Arial"/>
          <w:b/>
        </w:rPr>
        <w:t>Duration</w:t>
      </w:r>
      <w:r w:rsidRPr="00470588">
        <w:rPr>
          <w:rFonts w:ascii="Arial" w:hAnsi="Arial" w:cs="Arial"/>
        </w:rPr>
        <w:tab/>
      </w:r>
      <w:r w:rsidRPr="00470588">
        <w:rPr>
          <w:rFonts w:ascii="Arial" w:hAnsi="Arial" w:cs="Arial"/>
        </w:rPr>
        <w:tab/>
        <w:t>Subject to funding</w:t>
      </w:r>
    </w:p>
    <w:p w14:paraId="4E3440E9" w14:textId="77777777" w:rsidR="00BD472C" w:rsidRPr="00BD472C" w:rsidRDefault="00BD472C" w:rsidP="00BD472C">
      <w:pPr>
        <w:rPr>
          <w:rFonts w:ascii="Arial" w:hAnsi="Arial" w:cs="Arial"/>
          <w:b/>
          <w:bCs/>
          <w:sz w:val="24"/>
          <w:szCs w:val="24"/>
        </w:rPr>
      </w:pPr>
      <w:r w:rsidRPr="00BD472C">
        <w:rPr>
          <w:rFonts w:ascii="Arial" w:hAnsi="Arial" w:cs="Arial"/>
          <w:b/>
          <w:bCs/>
          <w:sz w:val="24"/>
          <w:szCs w:val="24"/>
        </w:rPr>
        <w:t>Purpose of the Role</w:t>
      </w:r>
    </w:p>
    <w:p w14:paraId="45AB19D7" w14:textId="7809486F" w:rsidR="00BD472C" w:rsidRPr="00BD472C" w:rsidRDefault="00BD472C" w:rsidP="00BD472C">
      <w:pPr>
        <w:rPr>
          <w:rFonts w:ascii="Arial" w:hAnsi="Arial" w:cs="Arial"/>
        </w:rPr>
      </w:pPr>
      <w:r w:rsidRPr="00BD472C">
        <w:rPr>
          <w:rFonts w:ascii="Arial" w:hAnsi="Arial" w:cs="Arial"/>
        </w:rPr>
        <w:t xml:space="preserve">The Programme Lead will provide strategic and operational leadership for the Holiday Activities and Food (HAF) Programme and the Warm Welcome </w:t>
      </w:r>
      <w:r>
        <w:rPr>
          <w:rFonts w:ascii="Arial" w:hAnsi="Arial" w:cs="Arial"/>
        </w:rPr>
        <w:t>Programmes</w:t>
      </w:r>
      <w:r w:rsidRPr="00BD472C">
        <w:rPr>
          <w:rFonts w:ascii="Arial" w:hAnsi="Arial" w:cs="Arial"/>
        </w:rPr>
        <w:t>. The postholder is responsible for ensuring high-quality delivery, strong partnership working, effective funding management, and measurable outcomes that meet contractual, organisational, and community needs.</w:t>
      </w:r>
    </w:p>
    <w:p w14:paraId="500B15DC" w14:textId="77777777" w:rsidR="00BD472C" w:rsidRPr="00BD472C" w:rsidRDefault="00BD472C" w:rsidP="00BD472C">
      <w:pPr>
        <w:rPr>
          <w:rFonts w:ascii="Arial" w:hAnsi="Arial" w:cs="Arial"/>
          <w:b/>
          <w:bCs/>
          <w:sz w:val="24"/>
          <w:szCs w:val="24"/>
        </w:rPr>
      </w:pPr>
      <w:r w:rsidRPr="00BD472C">
        <w:rPr>
          <w:rFonts w:ascii="Arial" w:hAnsi="Arial" w:cs="Arial"/>
          <w:b/>
          <w:bCs/>
          <w:sz w:val="24"/>
          <w:szCs w:val="24"/>
        </w:rPr>
        <w:t>Key Responsibilities</w:t>
      </w:r>
    </w:p>
    <w:p w14:paraId="54528112" w14:textId="12310B4A" w:rsidR="00BD472C" w:rsidRPr="00BD472C" w:rsidRDefault="00BD472C" w:rsidP="00BD472C">
      <w:pPr>
        <w:pStyle w:val="ListParagraph"/>
        <w:numPr>
          <w:ilvl w:val="0"/>
          <w:numId w:val="9"/>
        </w:numPr>
        <w:rPr>
          <w:rFonts w:ascii="Arial" w:hAnsi="Arial" w:cs="Arial"/>
          <w:b/>
          <w:bCs/>
        </w:rPr>
      </w:pPr>
      <w:r w:rsidRPr="00BD472C">
        <w:rPr>
          <w:rFonts w:ascii="Arial" w:hAnsi="Arial" w:cs="Arial"/>
          <w:b/>
          <w:bCs/>
        </w:rPr>
        <w:t>Programme Leadership and Delivery</w:t>
      </w:r>
    </w:p>
    <w:p w14:paraId="7C2E7BCF" w14:textId="77777777" w:rsidR="00BD472C" w:rsidRPr="00BD472C" w:rsidRDefault="00BD472C" w:rsidP="00BD472C">
      <w:pPr>
        <w:numPr>
          <w:ilvl w:val="0"/>
          <w:numId w:val="1"/>
        </w:numPr>
        <w:rPr>
          <w:rFonts w:ascii="Arial" w:hAnsi="Arial" w:cs="Arial"/>
        </w:rPr>
      </w:pPr>
      <w:r w:rsidRPr="00BD472C">
        <w:rPr>
          <w:rFonts w:ascii="Arial" w:hAnsi="Arial" w:cs="Arial"/>
        </w:rPr>
        <w:t>Lead the planning, delivery, and continuous improvement of the HAF and Warm Welcome programmes, ensuring they meet funder requirements, local authority expectations, and organisational objectives.</w:t>
      </w:r>
    </w:p>
    <w:p w14:paraId="1E50A019" w14:textId="77777777" w:rsidR="00BD472C" w:rsidRPr="00BD472C" w:rsidRDefault="00BD472C" w:rsidP="00BD472C">
      <w:pPr>
        <w:numPr>
          <w:ilvl w:val="0"/>
          <w:numId w:val="1"/>
        </w:numPr>
        <w:rPr>
          <w:rFonts w:ascii="Arial" w:hAnsi="Arial" w:cs="Arial"/>
        </w:rPr>
      </w:pPr>
      <w:r w:rsidRPr="00BD472C">
        <w:rPr>
          <w:rFonts w:ascii="Arial" w:hAnsi="Arial" w:cs="Arial"/>
        </w:rPr>
        <w:t>Oversee programme timelines, milestones, and outputs, ensuring delivery is on schedule and within approved budgets.</w:t>
      </w:r>
    </w:p>
    <w:p w14:paraId="161AA824" w14:textId="77777777" w:rsidR="00BD472C" w:rsidRPr="00BD472C" w:rsidRDefault="00BD472C" w:rsidP="00BD472C">
      <w:pPr>
        <w:numPr>
          <w:ilvl w:val="0"/>
          <w:numId w:val="1"/>
        </w:numPr>
        <w:rPr>
          <w:rFonts w:ascii="Arial" w:hAnsi="Arial" w:cs="Arial"/>
        </w:rPr>
      </w:pPr>
      <w:r w:rsidRPr="00BD472C">
        <w:rPr>
          <w:rFonts w:ascii="Arial" w:hAnsi="Arial" w:cs="Arial"/>
        </w:rPr>
        <w:t>Ensure services are inclusive, accessible, and responsive to the needs of children, families, and communities.</w:t>
      </w:r>
    </w:p>
    <w:p w14:paraId="17B12461" w14:textId="546DB463" w:rsidR="00BD472C" w:rsidRPr="00BD472C" w:rsidRDefault="00BD472C" w:rsidP="00BD472C">
      <w:pPr>
        <w:pStyle w:val="ListParagraph"/>
        <w:numPr>
          <w:ilvl w:val="0"/>
          <w:numId w:val="9"/>
        </w:numPr>
        <w:rPr>
          <w:rFonts w:ascii="Arial" w:hAnsi="Arial" w:cs="Arial"/>
          <w:b/>
          <w:bCs/>
        </w:rPr>
      </w:pPr>
      <w:r w:rsidRPr="00BD472C">
        <w:rPr>
          <w:rFonts w:ascii="Arial" w:hAnsi="Arial" w:cs="Arial"/>
          <w:b/>
          <w:bCs/>
        </w:rPr>
        <w:t>Partnership Development and Stakeholder Engagement</w:t>
      </w:r>
    </w:p>
    <w:p w14:paraId="01CD52AB" w14:textId="77777777" w:rsidR="00BD472C" w:rsidRPr="00BD472C" w:rsidRDefault="00BD472C" w:rsidP="00BD472C">
      <w:pPr>
        <w:numPr>
          <w:ilvl w:val="0"/>
          <w:numId w:val="2"/>
        </w:numPr>
        <w:rPr>
          <w:rFonts w:ascii="Arial" w:hAnsi="Arial" w:cs="Arial"/>
        </w:rPr>
      </w:pPr>
      <w:r w:rsidRPr="00BD472C">
        <w:rPr>
          <w:rFonts w:ascii="Arial" w:hAnsi="Arial" w:cs="Arial"/>
        </w:rPr>
        <w:t>Develop and maintain effective partnerships with local authority officers, voluntary and community sector organisations, schools, and other key stakeholders.</w:t>
      </w:r>
    </w:p>
    <w:p w14:paraId="3CE90ACA" w14:textId="77777777" w:rsidR="00BD472C" w:rsidRPr="00BD472C" w:rsidRDefault="00BD472C" w:rsidP="00BD472C">
      <w:pPr>
        <w:numPr>
          <w:ilvl w:val="0"/>
          <w:numId w:val="2"/>
        </w:numPr>
        <w:rPr>
          <w:rFonts w:ascii="Arial" w:hAnsi="Arial" w:cs="Arial"/>
        </w:rPr>
      </w:pPr>
      <w:r w:rsidRPr="00BD472C">
        <w:rPr>
          <w:rFonts w:ascii="Arial" w:hAnsi="Arial" w:cs="Arial"/>
        </w:rPr>
        <w:t>Act as the primary point of contact for funders and strategic partners in relation to assigned programmes.</w:t>
      </w:r>
    </w:p>
    <w:p w14:paraId="534FC8B7" w14:textId="77777777" w:rsidR="00BD472C" w:rsidRPr="00BD472C" w:rsidRDefault="00BD472C" w:rsidP="00BD472C">
      <w:pPr>
        <w:numPr>
          <w:ilvl w:val="0"/>
          <w:numId w:val="2"/>
        </w:numPr>
        <w:rPr>
          <w:rFonts w:ascii="Arial" w:hAnsi="Arial" w:cs="Arial"/>
        </w:rPr>
      </w:pPr>
      <w:r w:rsidRPr="00BD472C">
        <w:rPr>
          <w:rFonts w:ascii="Arial" w:hAnsi="Arial" w:cs="Arial"/>
        </w:rPr>
        <w:t>Facilitate collaboration and information sharing across delivery partners to ensure consistency and quality.</w:t>
      </w:r>
    </w:p>
    <w:p w14:paraId="36D40373" w14:textId="34B4B69D" w:rsidR="00BD472C" w:rsidRPr="00BD472C" w:rsidRDefault="00BD472C" w:rsidP="00BD472C">
      <w:pPr>
        <w:pStyle w:val="ListParagraph"/>
        <w:numPr>
          <w:ilvl w:val="0"/>
          <w:numId w:val="9"/>
        </w:numPr>
        <w:rPr>
          <w:rFonts w:ascii="Arial" w:hAnsi="Arial" w:cs="Arial"/>
          <w:b/>
          <w:bCs/>
        </w:rPr>
      </w:pPr>
      <w:r w:rsidRPr="00BD472C">
        <w:rPr>
          <w:rFonts w:ascii="Arial" w:hAnsi="Arial" w:cs="Arial"/>
          <w:b/>
          <w:bCs/>
        </w:rPr>
        <w:t>Monitoring, Reporting, and Compliance</w:t>
      </w:r>
    </w:p>
    <w:p w14:paraId="7E952CFD" w14:textId="77777777" w:rsidR="00BD472C" w:rsidRPr="00BD472C" w:rsidRDefault="00BD472C" w:rsidP="00BD472C">
      <w:pPr>
        <w:numPr>
          <w:ilvl w:val="0"/>
          <w:numId w:val="3"/>
        </w:numPr>
        <w:rPr>
          <w:rFonts w:ascii="Arial" w:hAnsi="Arial" w:cs="Arial"/>
        </w:rPr>
      </w:pPr>
      <w:r w:rsidRPr="00BD472C">
        <w:rPr>
          <w:rFonts w:ascii="Arial" w:hAnsi="Arial" w:cs="Arial"/>
        </w:rPr>
        <w:t>Ensure robust monitoring, evaluation, and reporting systems are in place to demonstrate impact, outcomes, and value for money.</w:t>
      </w:r>
    </w:p>
    <w:p w14:paraId="3BEBDA6D" w14:textId="77777777" w:rsidR="00BD472C" w:rsidRPr="00BD472C" w:rsidRDefault="00BD472C" w:rsidP="00BD472C">
      <w:pPr>
        <w:numPr>
          <w:ilvl w:val="0"/>
          <w:numId w:val="3"/>
        </w:numPr>
        <w:rPr>
          <w:rFonts w:ascii="Arial" w:hAnsi="Arial" w:cs="Arial"/>
        </w:rPr>
      </w:pPr>
      <w:r w:rsidRPr="00BD472C">
        <w:rPr>
          <w:rFonts w:ascii="Arial" w:hAnsi="Arial" w:cs="Arial"/>
        </w:rPr>
        <w:t>Prepare accurate and timely reports for funders, senior management, and trustees as required.</w:t>
      </w:r>
    </w:p>
    <w:p w14:paraId="62274C74" w14:textId="77777777" w:rsidR="00BD472C" w:rsidRPr="00BD472C" w:rsidRDefault="00BD472C" w:rsidP="00BD472C">
      <w:pPr>
        <w:numPr>
          <w:ilvl w:val="0"/>
          <w:numId w:val="3"/>
        </w:numPr>
        <w:rPr>
          <w:rFonts w:ascii="Arial" w:hAnsi="Arial" w:cs="Arial"/>
        </w:rPr>
      </w:pPr>
      <w:r w:rsidRPr="00BD472C">
        <w:rPr>
          <w:rFonts w:ascii="Arial" w:hAnsi="Arial" w:cs="Arial"/>
        </w:rPr>
        <w:lastRenderedPageBreak/>
        <w:t>Ensure full compliance with funding agreements, safeguarding requirements, health and safety standards, and organisational policies.</w:t>
      </w:r>
    </w:p>
    <w:p w14:paraId="18ACFB93" w14:textId="2E5BA582" w:rsidR="00BD472C" w:rsidRPr="00BD472C" w:rsidRDefault="00BD472C" w:rsidP="00BD472C">
      <w:pPr>
        <w:pStyle w:val="ListParagraph"/>
        <w:numPr>
          <w:ilvl w:val="0"/>
          <w:numId w:val="9"/>
        </w:numPr>
        <w:rPr>
          <w:rFonts w:ascii="Arial" w:hAnsi="Arial" w:cs="Arial"/>
          <w:b/>
          <w:bCs/>
        </w:rPr>
      </w:pPr>
      <w:r w:rsidRPr="00BD472C">
        <w:rPr>
          <w:rFonts w:ascii="Arial" w:hAnsi="Arial" w:cs="Arial"/>
          <w:b/>
          <w:bCs/>
        </w:rPr>
        <w:t>Financial and Resource Management</w:t>
      </w:r>
    </w:p>
    <w:p w14:paraId="3F3BEC6D" w14:textId="77777777" w:rsidR="00BD472C" w:rsidRPr="00BD472C" w:rsidRDefault="00BD472C" w:rsidP="00BD472C">
      <w:pPr>
        <w:numPr>
          <w:ilvl w:val="0"/>
          <w:numId w:val="4"/>
        </w:numPr>
        <w:rPr>
          <w:rFonts w:ascii="Arial" w:hAnsi="Arial" w:cs="Arial"/>
        </w:rPr>
      </w:pPr>
      <w:r w:rsidRPr="00BD472C">
        <w:rPr>
          <w:rFonts w:ascii="Arial" w:hAnsi="Arial" w:cs="Arial"/>
        </w:rPr>
        <w:t>Manage programme budgets effectively, including forecasting, expenditure control, and financial reporting.</w:t>
      </w:r>
    </w:p>
    <w:p w14:paraId="78E9EA03" w14:textId="77777777" w:rsidR="00BD472C" w:rsidRPr="00BD472C" w:rsidRDefault="00BD472C" w:rsidP="00BD472C">
      <w:pPr>
        <w:numPr>
          <w:ilvl w:val="0"/>
          <w:numId w:val="4"/>
        </w:numPr>
        <w:rPr>
          <w:rFonts w:ascii="Arial" w:hAnsi="Arial" w:cs="Arial"/>
        </w:rPr>
      </w:pPr>
      <w:r w:rsidRPr="00BD472C">
        <w:rPr>
          <w:rFonts w:ascii="Arial" w:hAnsi="Arial" w:cs="Arial"/>
        </w:rPr>
        <w:t>Ensure efficient use of resources and identify opportunities for sustainability and future funding.</w:t>
      </w:r>
    </w:p>
    <w:p w14:paraId="40C35BD1" w14:textId="77777777" w:rsidR="00BD472C" w:rsidRPr="00BD472C" w:rsidRDefault="00BD472C" w:rsidP="00BD472C">
      <w:pPr>
        <w:numPr>
          <w:ilvl w:val="0"/>
          <w:numId w:val="4"/>
        </w:numPr>
        <w:rPr>
          <w:rFonts w:ascii="Arial" w:hAnsi="Arial" w:cs="Arial"/>
        </w:rPr>
      </w:pPr>
      <w:r w:rsidRPr="00BD472C">
        <w:rPr>
          <w:rFonts w:ascii="Arial" w:hAnsi="Arial" w:cs="Arial"/>
        </w:rPr>
        <w:t>Support commissioning, grant management, and contract oversight where required.</w:t>
      </w:r>
    </w:p>
    <w:p w14:paraId="21A63BF7" w14:textId="2317FB3F" w:rsidR="00BD472C" w:rsidRPr="00BD472C" w:rsidRDefault="00BD472C" w:rsidP="00BD472C">
      <w:pPr>
        <w:pStyle w:val="ListParagraph"/>
        <w:numPr>
          <w:ilvl w:val="0"/>
          <w:numId w:val="9"/>
        </w:numPr>
        <w:rPr>
          <w:rFonts w:ascii="Arial" w:hAnsi="Arial" w:cs="Arial"/>
          <w:b/>
          <w:bCs/>
        </w:rPr>
      </w:pPr>
      <w:r w:rsidRPr="00BD472C">
        <w:rPr>
          <w:rFonts w:ascii="Arial" w:hAnsi="Arial" w:cs="Arial"/>
          <w:b/>
          <w:bCs/>
        </w:rPr>
        <w:t>Staff and Volunteer Management</w:t>
      </w:r>
    </w:p>
    <w:p w14:paraId="015740CF" w14:textId="6A418378" w:rsidR="00BD472C" w:rsidRPr="00BD472C" w:rsidRDefault="00BD472C" w:rsidP="00BD472C">
      <w:pPr>
        <w:numPr>
          <w:ilvl w:val="0"/>
          <w:numId w:val="5"/>
        </w:numPr>
        <w:rPr>
          <w:rFonts w:ascii="Arial" w:hAnsi="Arial" w:cs="Arial"/>
        </w:rPr>
      </w:pPr>
      <w:r w:rsidRPr="00BD472C">
        <w:rPr>
          <w:rFonts w:ascii="Arial" w:hAnsi="Arial" w:cs="Arial"/>
        </w:rPr>
        <w:t>Line manages programme staff and support delivery partners, providing clear direction, supervision, and performance feedback.</w:t>
      </w:r>
    </w:p>
    <w:p w14:paraId="0B5E0305" w14:textId="77777777" w:rsidR="00BD472C" w:rsidRPr="00BD472C" w:rsidRDefault="00BD472C" w:rsidP="00BD472C">
      <w:pPr>
        <w:numPr>
          <w:ilvl w:val="0"/>
          <w:numId w:val="5"/>
        </w:numPr>
        <w:rPr>
          <w:rFonts w:ascii="Arial" w:hAnsi="Arial" w:cs="Arial"/>
        </w:rPr>
      </w:pPr>
      <w:r w:rsidRPr="00BD472C">
        <w:rPr>
          <w:rFonts w:ascii="Arial" w:hAnsi="Arial" w:cs="Arial"/>
        </w:rPr>
        <w:t>Promote a culture of accountability, collaboration, and continuous improvement.</w:t>
      </w:r>
    </w:p>
    <w:p w14:paraId="30A684AD" w14:textId="77777777" w:rsidR="00BD472C" w:rsidRPr="00BD472C" w:rsidRDefault="00BD472C" w:rsidP="00BD472C">
      <w:pPr>
        <w:numPr>
          <w:ilvl w:val="0"/>
          <w:numId w:val="5"/>
        </w:numPr>
        <w:rPr>
          <w:rFonts w:ascii="Arial" w:hAnsi="Arial" w:cs="Arial"/>
        </w:rPr>
      </w:pPr>
      <w:r w:rsidRPr="00BD472C">
        <w:rPr>
          <w:rFonts w:ascii="Arial" w:hAnsi="Arial" w:cs="Arial"/>
        </w:rPr>
        <w:t>Identify training and development needs to support high-quality delivery.</w:t>
      </w:r>
    </w:p>
    <w:p w14:paraId="7F3CA61E" w14:textId="63CEBE1E" w:rsidR="00BD472C" w:rsidRPr="00BD472C" w:rsidRDefault="00BD472C" w:rsidP="00BD472C">
      <w:pPr>
        <w:pStyle w:val="ListParagraph"/>
        <w:numPr>
          <w:ilvl w:val="0"/>
          <w:numId w:val="9"/>
        </w:numPr>
        <w:rPr>
          <w:rFonts w:ascii="Arial" w:hAnsi="Arial" w:cs="Arial"/>
          <w:b/>
          <w:bCs/>
        </w:rPr>
      </w:pPr>
      <w:r w:rsidRPr="00BD472C">
        <w:rPr>
          <w:rFonts w:ascii="Arial" w:hAnsi="Arial" w:cs="Arial"/>
          <w:b/>
          <w:bCs/>
        </w:rPr>
        <w:t>Strategic Contribution</w:t>
      </w:r>
    </w:p>
    <w:p w14:paraId="54BDB71C" w14:textId="77777777" w:rsidR="00BD472C" w:rsidRPr="00BD472C" w:rsidRDefault="00BD472C" w:rsidP="00BD472C">
      <w:pPr>
        <w:numPr>
          <w:ilvl w:val="0"/>
          <w:numId w:val="6"/>
        </w:numPr>
        <w:rPr>
          <w:rFonts w:ascii="Arial" w:hAnsi="Arial" w:cs="Arial"/>
        </w:rPr>
      </w:pPr>
      <w:r w:rsidRPr="00BD472C">
        <w:rPr>
          <w:rFonts w:ascii="Arial" w:hAnsi="Arial" w:cs="Arial"/>
        </w:rPr>
        <w:t>Contribute to organisational planning, learning, and development through insight, analysis, and recommendations arising from programme delivery.</w:t>
      </w:r>
    </w:p>
    <w:p w14:paraId="0D26861D" w14:textId="77777777" w:rsidR="00BD472C" w:rsidRPr="00BD472C" w:rsidRDefault="00BD472C" w:rsidP="00BD472C">
      <w:pPr>
        <w:numPr>
          <w:ilvl w:val="0"/>
          <w:numId w:val="6"/>
        </w:numPr>
        <w:rPr>
          <w:rFonts w:ascii="Arial" w:hAnsi="Arial" w:cs="Arial"/>
        </w:rPr>
      </w:pPr>
      <w:r w:rsidRPr="00BD472C">
        <w:rPr>
          <w:rFonts w:ascii="Arial" w:hAnsi="Arial" w:cs="Arial"/>
        </w:rPr>
        <w:t>Represent the organisation at relevant networks, forums, and meetings at a local and sub-regional level.</w:t>
      </w:r>
    </w:p>
    <w:p w14:paraId="19F3D151" w14:textId="77777777" w:rsidR="00BD472C" w:rsidRPr="00BD472C" w:rsidRDefault="00BD472C" w:rsidP="00BD472C">
      <w:pPr>
        <w:rPr>
          <w:rFonts w:ascii="Arial" w:hAnsi="Arial" w:cs="Arial"/>
          <w:b/>
          <w:bCs/>
          <w:sz w:val="24"/>
          <w:szCs w:val="24"/>
        </w:rPr>
      </w:pPr>
      <w:r w:rsidRPr="00BD472C">
        <w:rPr>
          <w:rFonts w:ascii="Arial" w:hAnsi="Arial" w:cs="Arial"/>
          <w:b/>
          <w:bCs/>
          <w:sz w:val="24"/>
          <w:szCs w:val="24"/>
        </w:rPr>
        <w:t>Person Specification</w:t>
      </w:r>
    </w:p>
    <w:p w14:paraId="39B1CE8B" w14:textId="256AC1A2" w:rsidR="00BD472C" w:rsidRPr="00BD472C" w:rsidRDefault="00BD472C" w:rsidP="00BD472C">
      <w:pPr>
        <w:pStyle w:val="ListParagraph"/>
        <w:numPr>
          <w:ilvl w:val="0"/>
          <w:numId w:val="10"/>
        </w:numPr>
        <w:rPr>
          <w:rFonts w:ascii="Arial" w:hAnsi="Arial" w:cs="Arial"/>
          <w:b/>
          <w:bCs/>
        </w:rPr>
      </w:pPr>
      <w:r w:rsidRPr="00BD472C">
        <w:rPr>
          <w:rFonts w:ascii="Arial" w:hAnsi="Arial" w:cs="Arial"/>
          <w:b/>
          <w:bCs/>
        </w:rPr>
        <w:t>Essential</w:t>
      </w:r>
    </w:p>
    <w:p w14:paraId="754D7439" w14:textId="77777777" w:rsidR="00BD472C" w:rsidRPr="00BD472C" w:rsidRDefault="00BD472C" w:rsidP="00BD472C">
      <w:pPr>
        <w:numPr>
          <w:ilvl w:val="0"/>
          <w:numId w:val="7"/>
        </w:numPr>
        <w:rPr>
          <w:rFonts w:ascii="Arial" w:hAnsi="Arial" w:cs="Arial"/>
        </w:rPr>
      </w:pPr>
      <w:r w:rsidRPr="00BD472C">
        <w:rPr>
          <w:rFonts w:ascii="Arial" w:hAnsi="Arial" w:cs="Arial"/>
        </w:rPr>
        <w:t>Significant experience managing externally funded programmes within the voluntary, community, or public sector.</w:t>
      </w:r>
    </w:p>
    <w:p w14:paraId="3770A4B8" w14:textId="77777777" w:rsidR="00BD472C" w:rsidRPr="00BD472C" w:rsidRDefault="00BD472C" w:rsidP="00BD472C">
      <w:pPr>
        <w:numPr>
          <w:ilvl w:val="0"/>
          <w:numId w:val="7"/>
        </w:numPr>
        <w:rPr>
          <w:rFonts w:ascii="Arial" w:hAnsi="Arial" w:cs="Arial"/>
        </w:rPr>
      </w:pPr>
      <w:r w:rsidRPr="00BD472C">
        <w:rPr>
          <w:rFonts w:ascii="Arial" w:hAnsi="Arial" w:cs="Arial"/>
        </w:rPr>
        <w:t>Strong understanding of partnership working and contract or grant-funded delivery.</w:t>
      </w:r>
    </w:p>
    <w:p w14:paraId="776C03FA" w14:textId="77777777" w:rsidR="00BD472C" w:rsidRPr="00BD472C" w:rsidRDefault="00BD472C" w:rsidP="00BD472C">
      <w:pPr>
        <w:numPr>
          <w:ilvl w:val="0"/>
          <w:numId w:val="7"/>
        </w:numPr>
        <w:rPr>
          <w:rFonts w:ascii="Arial" w:hAnsi="Arial" w:cs="Arial"/>
        </w:rPr>
      </w:pPr>
      <w:r w:rsidRPr="00BD472C">
        <w:rPr>
          <w:rFonts w:ascii="Arial" w:hAnsi="Arial" w:cs="Arial"/>
        </w:rPr>
        <w:t>Proven ability to manage budgets, reporting, and compliance requirements.</w:t>
      </w:r>
    </w:p>
    <w:p w14:paraId="05E1858F" w14:textId="77777777" w:rsidR="00BD472C" w:rsidRPr="00BD472C" w:rsidRDefault="00BD472C" w:rsidP="00BD472C">
      <w:pPr>
        <w:numPr>
          <w:ilvl w:val="0"/>
          <w:numId w:val="7"/>
        </w:numPr>
        <w:rPr>
          <w:rFonts w:ascii="Arial" w:hAnsi="Arial" w:cs="Arial"/>
        </w:rPr>
      </w:pPr>
      <w:r w:rsidRPr="00BD472C">
        <w:rPr>
          <w:rFonts w:ascii="Arial" w:hAnsi="Arial" w:cs="Arial"/>
        </w:rPr>
        <w:t>Excellent written and verbal communication skills, including report writing for funders.</w:t>
      </w:r>
    </w:p>
    <w:p w14:paraId="37CD7C9E" w14:textId="77777777" w:rsidR="00BD472C" w:rsidRPr="00BD472C" w:rsidRDefault="00BD472C" w:rsidP="00BD472C">
      <w:pPr>
        <w:numPr>
          <w:ilvl w:val="0"/>
          <w:numId w:val="7"/>
        </w:numPr>
        <w:rPr>
          <w:rFonts w:ascii="Arial" w:hAnsi="Arial" w:cs="Arial"/>
        </w:rPr>
      </w:pPr>
      <w:r w:rsidRPr="00BD472C">
        <w:rPr>
          <w:rFonts w:ascii="Arial" w:hAnsi="Arial" w:cs="Arial"/>
        </w:rPr>
        <w:t>Strong organisational and problem-solving skills, with the ability to manage multiple priorities.</w:t>
      </w:r>
    </w:p>
    <w:p w14:paraId="61327FAE" w14:textId="4EB7214A" w:rsidR="00BD472C" w:rsidRPr="00BD472C" w:rsidRDefault="00BD472C" w:rsidP="00BD472C">
      <w:pPr>
        <w:pStyle w:val="ListParagraph"/>
        <w:numPr>
          <w:ilvl w:val="0"/>
          <w:numId w:val="10"/>
        </w:numPr>
        <w:rPr>
          <w:rFonts w:ascii="Arial" w:hAnsi="Arial" w:cs="Arial"/>
          <w:b/>
          <w:bCs/>
        </w:rPr>
      </w:pPr>
      <w:r w:rsidRPr="00BD472C">
        <w:rPr>
          <w:rFonts w:ascii="Arial" w:hAnsi="Arial" w:cs="Arial"/>
          <w:b/>
          <w:bCs/>
        </w:rPr>
        <w:t>Desirable</w:t>
      </w:r>
    </w:p>
    <w:p w14:paraId="69591E95" w14:textId="77777777" w:rsidR="00BD472C" w:rsidRPr="00BD472C" w:rsidRDefault="00BD472C" w:rsidP="00BD472C">
      <w:pPr>
        <w:numPr>
          <w:ilvl w:val="0"/>
          <w:numId w:val="8"/>
        </w:numPr>
        <w:rPr>
          <w:rFonts w:ascii="Arial" w:hAnsi="Arial" w:cs="Arial"/>
        </w:rPr>
      </w:pPr>
      <w:r w:rsidRPr="00BD472C">
        <w:rPr>
          <w:rFonts w:ascii="Arial" w:hAnsi="Arial" w:cs="Arial"/>
        </w:rPr>
        <w:t>Experience of HAF, Warm Welcome, or similar community-based programmes.</w:t>
      </w:r>
    </w:p>
    <w:p w14:paraId="1AF73B4F" w14:textId="77777777" w:rsidR="00BD472C" w:rsidRPr="00BD472C" w:rsidRDefault="00BD472C" w:rsidP="00BD472C">
      <w:pPr>
        <w:numPr>
          <w:ilvl w:val="0"/>
          <w:numId w:val="8"/>
        </w:numPr>
        <w:rPr>
          <w:rFonts w:ascii="Arial" w:hAnsi="Arial" w:cs="Arial"/>
        </w:rPr>
      </w:pPr>
      <w:r w:rsidRPr="00BD472C">
        <w:rPr>
          <w:rFonts w:ascii="Arial" w:hAnsi="Arial" w:cs="Arial"/>
        </w:rPr>
        <w:t>Knowledge of safeguarding, equality, diversity, and inclusion in service delivery.</w:t>
      </w:r>
    </w:p>
    <w:p w14:paraId="19AAFEDF" w14:textId="77777777" w:rsidR="00BD472C" w:rsidRPr="00BD472C" w:rsidRDefault="00BD472C" w:rsidP="00BD472C">
      <w:pPr>
        <w:numPr>
          <w:ilvl w:val="0"/>
          <w:numId w:val="8"/>
        </w:numPr>
        <w:rPr>
          <w:rFonts w:ascii="Arial" w:hAnsi="Arial" w:cs="Arial"/>
        </w:rPr>
      </w:pPr>
      <w:r w:rsidRPr="00BD472C">
        <w:rPr>
          <w:rFonts w:ascii="Arial" w:hAnsi="Arial" w:cs="Arial"/>
        </w:rPr>
        <w:t>Experience working with local authorities and multi-agency partnerships.</w:t>
      </w:r>
    </w:p>
    <w:p w14:paraId="50007B31" w14:textId="77777777" w:rsidR="00BD472C" w:rsidRPr="00BD472C" w:rsidRDefault="00BD472C" w:rsidP="00BD472C">
      <w:pPr>
        <w:rPr>
          <w:rFonts w:ascii="Arial" w:hAnsi="Arial" w:cs="Arial"/>
          <w:b/>
          <w:bCs/>
          <w:sz w:val="24"/>
          <w:szCs w:val="24"/>
        </w:rPr>
      </w:pPr>
      <w:r w:rsidRPr="00BD472C">
        <w:rPr>
          <w:rFonts w:ascii="Arial" w:hAnsi="Arial" w:cs="Arial"/>
          <w:b/>
          <w:bCs/>
          <w:sz w:val="24"/>
          <w:szCs w:val="24"/>
        </w:rPr>
        <w:t>Values and Approach</w:t>
      </w:r>
    </w:p>
    <w:p w14:paraId="3D82D9E6" w14:textId="77777777" w:rsidR="00BD472C" w:rsidRPr="00BD472C" w:rsidRDefault="00BD472C" w:rsidP="00BD472C">
      <w:pPr>
        <w:rPr>
          <w:rFonts w:ascii="Arial" w:hAnsi="Arial" w:cs="Arial"/>
        </w:rPr>
      </w:pPr>
      <w:r w:rsidRPr="00BD472C">
        <w:rPr>
          <w:rFonts w:ascii="Arial" w:hAnsi="Arial" w:cs="Arial"/>
        </w:rPr>
        <w:t>The postholder is expected to work in line with the organisation’s values, demonstrating professionalism, integrity, inclusivity, and a commitment to community impact at all times.</w:t>
      </w:r>
    </w:p>
    <w:p w14:paraId="1DB3E166" w14:textId="77777777" w:rsidR="00BD472C" w:rsidRPr="00BD472C" w:rsidRDefault="00BD472C">
      <w:pPr>
        <w:rPr>
          <w:lang w:val="en-US"/>
        </w:rPr>
      </w:pPr>
    </w:p>
    <w:sectPr w:rsidR="00BD472C" w:rsidRPr="00BD47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F154E"/>
    <w:multiLevelType w:val="multilevel"/>
    <w:tmpl w:val="1B887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0727A8"/>
    <w:multiLevelType w:val="multilevel"/>
    <w:tmpl w:val="2834E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2E708D"/>
    <w:multiLevelType w:val="multilevel"/>
    <w:tmpl w:val="614C0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4A065A"/>
    <w:multiLevelType w:val="multilevel"/>
    <w:tmpl w:val="C2C6A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2D76B4"/>
    <w:multiLevelType w:val="multilevel"/>
    <w:tmpl w:val="50705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A77263"/>
    <w:multiLevelType w:val="multilevel"/>
    <w:tmpl w:val="45180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EA0F54"/>
    <w:multiLevelType w:val="multilevel"/>
    <w:tmpl w:val="5C72E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C85998"/>
    <w:multiLevelType w:val="multilevel"/>
    <w:tmpl w:val="A8C2A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0D0EAE"/>
    <w:multiLevelType w:val="hybridMultilevel"/>
    <w:tmpl w:val="5122E18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E305DA4"/>
    <w:multiLevelType w:val="hybridMultilevel"/>
    <w:tmpl w:val="1C320F4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3366889">
    <w:abstractNumId w:val="1"/>
  </w:num>
  <w:num w:numId="2" w16cid:durableId="170997446">
    <w:abstractNumId w:val="3"/>
  </w:num>
  <w:num w:numId="3" w16cid:durableId="202597567">
    <w:abstractNumId w:val="2"/>
  </w:num>
  <w:num w:numId="4" w16cid:durableId="1491557293">
    <w:abstractNumId w:val="7"/>
  </w:num>
  <w:num w:numId="5" w16cid:durableId="1132476711">
    <w:abstractNumId w:val="5"/>
  </w:num>
  <w:num w:numId="6" w16cid:durableId="1820339784">
    <w:abstractNumId w:val="6"/>
  </w:num>
  <w:num w:numId="7" w16cid:durableId="1164854709">
    <w:abstractNumId w:val="4"/>
  </w:num>
  <w:num w:numId="8" w16cid:durableId="1178157264">
    <w:abstractNumId w:val="0"/>
  </w:num>
  <w:num w:numId="9" w16cid:durableId="969700967">
    <w:abstractNumId w:val="8"/>
  </w:num>
  <w:num w:numId="10" w16cid:durableId="54625957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72C"/>
    <w:rsid w:val="00004FA7"/>
    <w:rsid w:val="00092E78"/>
    <w:rsid w:val="00176152"/>
    <w:rsid w:val="00177A29"/>
    <w:rsid w:val="00371161"/>
    <w:rsid w:val="00470588"/>
    <w:rsid w:val="006C6120"/>
    <w:rsid w:val="008A5E77"/>
    <w:rsid w:val="00BA2161"/>
    <w:rsid w:val="00BD472C"/>
    <w:rsid w:val="00E82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3E63FF"/>
  <w15:chartTrackingRefBased/>
  <w15:docId w15:val="{69FADF93-1935-4F9B-973D-EFBA7B0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47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47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472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47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472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47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47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47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47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472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47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472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472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472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47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47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47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47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47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47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47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47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47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47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47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472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472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472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472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547</Words>
  <Characters>3123</Characters>
  <Application>Microsoft Office Word</Application>
  <DocSecurity>0</DocSecurity>
  <Lines>26</Lines>
  <Paragraphs>7</Paragraphs>
  <ScaleCrop>false</ScaleCrop>
  <Company>Community Action Derby</Company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 Fenton</dc:creator>
  <cp:keywords/>
  <dc:description/>
  <cp:lastModifiedBy>Kathryn Gould</cp:lastModifiedBy>
  <cp:revision>3</cp:revision>
  <dcterms:created xsi:type="dcterms:W3CDTF">2026-05-19T12:58:00Z</dcterms:created>
  <dcterms:modified xsi:type="dcterms:W3CDTF">2026-05-19T12:58:00Z</dcterms:modified>
</cp:coreProperties>
</file>